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362" w:rsidRDefault="00336362" w:rsidP="00336362">
      <w:pPr>
        <w:ind w:firstLine="425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</w:t>
      </w:r>
      <w:r w:rsidRPr="00490CE9">
        <w:t xml:space="preserve"> </w:t>
      </w:r>
      <w:r w:rsidRPr="00214F5E">
        <w:t xml:space="preserve">возможности предоставления </w:t>
      </w:r>
      <w:r>
        <w:t xml:space="preserve"> в аренду</w:t>
      </w:r>
      <w:r w:rsidRPr="002318ED">
        <w:t xml:space="preserve"> </w:t>
      </w:r>
      <w:r>
        <w:t xml:space="preserve">следующих </w:t>
      </w:r>
      <w:r w:rsidRPr="00B8182A">
        <w:t>земельн</w:t>
      </w:r>
      <w:r>
        <w:t>ых</w:t>
      </w:r>
      <w:r w:rsidRPr="00B8182A">
        <w:t xml:space="preserve"> участк</w:t>
      </w:r>
      <w:r>
        <w:t xml:space="preserve">ов для индивидуального жилищного строительства: </w:t>
      </w:r>
    </w:p>
    <w:p w:rsidR="00336362" w:rsidRDefault="00336362" w:rsidP="00336362">
      <w:pPr>
        <w:ind w:firstLine="425"/>
        <w:jc w:val="both"/>
      </w:pPr>
      <w:r>
        <w:t xml:space="preserve">1)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Тюнгур, ул. Нагорная, 1Б, площадью 1806 </w:t>
      </w:r>
      <w:proofErr w:type="spellStart"/>
      <w:r>
        <w:t>кв.м</w:t>
      </w:r>
      <w:proofErr w:type="spellEnd"/>
      <w:r>
        <w:t>.;</w:t>
      </w:r>
      <w:proofErr w:type="gramEnd"/>
    </w:p>
    <w:p w:rsidR="00336362" w:rsidRDefault="00336362" w:rsidP="00336362">
      <w:pPr>
        <w:ind w:firstLine="425"/>
        <w:jc w:val="both"/>
      </w:pPr>
      <w:r>
        <w:t xml:space="preserve">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ул. Полевая, 10А, площадью 2000 </w:t>
      </w:r>
      <w:proofErr w:type="spellStart"/>
      <w:r>
        <w:t>кв.м</w:t>
      </w:r>
      <w:proofErr w:type="spellEnd"/>
      <w:r>
        <w:t>.;</w:t>
      </w:r>
    </w:p>
    <w:p w:rsidR="00336362" w:rsidRDefault="00336362" w:rsidP="00336362">
      <w:pPr>
        <w:ind w:firstLine="425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Лесная, 8, площадью 1428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336362" w:rsidRDefault="00336362" w:rsidP="00336362">
      <w:pPr>
        <w:ind w:firstLine="425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Абай, ул. Советская, 57, площадью 2724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336362" w:rsidRDefault="00336362" w:rsidP="00336362">
      <w:pPr>
        <w:ind w:firstLine="425"/>
        <w:jc w:val="both"/>
      </w:pPr>
      <w:r>
        <w:t xml:space="preserve">5) с кадастровым номером: 04:08:080101:554,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пер. Северный, 3, площадью 1932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336362" w:rsidRDefault="00336362" w:rsidP="00336362">
      <w:pPr>
        <w:ind w:firstLine="425"/>
        <w:jc w:val="both"/>
      </w:pPr>
      <w:r>
        <w:t xml:space="preserve">6) с кадастровым номером: 04:08:070701:584,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Теректа</w:t>
      </w:r>
      <w:proofErr w:type="spellEnd"/>
      <w:r>
        <w:t xml:space="preserve">, ул. Молодежная, 5, площадью 1997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336362" w:rsidRDefault="00336362" w:rsidP="00336362">
      <w:pPr>
        <w:ind w:firstLine="425"/>
        <w:jc w:val="both"/>
      </w:pPr>
      <w:r>
        <w:t xml:space="preserve">7) с кадастровым номером: 04:08:070701:583,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Теректа</w:t>
      </w:r>
      <w:proofErr w:type="spellEnd"/>
      <w:r>
        <w:t xml:space="preserve">, ул. Молодежная, 7, площадью 1883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336362" w:rsidRDefault="00336362" w:rsidP="00336362">
      <w:pPr>
        <w:ind w:firstLine="425"/>
        <w:jc w:val="both"/>
      </w:pPr>
      <w:r>
        <w:t xml:space="preserve">8) с кадастровым номером: 04:08:070701:585,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Теректа</w:t>
      </w:r>
      <w:proofErr w:type="spellEnd"/>
      <w:r>
        <w:t xml:space="preserve">, ул. Молодежная, 9, площадью 1883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336362" w:rsidRDefault="00336362" w:rsidP="00336362">
      <w:pPr>
        <w:ind w:firstLine="425"/>
        <w:jc w:val="both"/>
      </w:pPr>
      <w:r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 в администрацию МО «</w:t>
      </w:r>
      <w:proofErr w:type="spellStart"/>
      <w:r>
        <w:t>Усть-Коксинский</w:t>
      </w:r>
      <w:proofErr w:type="spellEnd"/>
      <w:r>
        <w:t xml:space="preserve"> район».</w:t>
      </w:r>
    </w:p>
    <w:p w:rsidR="00336362" w:rsidRDefault="00336362" w:rsidP="00336362">
      <w:pPr>
        <w:ind w:firstLine="425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19.07</w:t>
      </w:r>
      <w:r w:rsidRPr="00C374C6">
        <w:t>.202</w:t>
      </w:r>
      <w:r>
        <w:t>1</w:t>
      </w:r>
      <w:r w:rsidRPr="00C374C6">
        <w:t xml:space="preserve"> г.</w:t>
      </w:r>
    </w:p>
    <w:p w:rsidR="00D74664" w:rsidRDefault="00336362" w:rsidP="00336362">
      <w:pPr>
        <w:ind w:firstLine="426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hyperlink r:id="rId6" w:history="1">
        <w:r>
          <w:rPr>
            <w:rStyle w:val="a3"/>
            <w:color w:val="000000"/>
          </w:rPr>
          <w:t>https://torgi.gov.ru.»</w:t>
        </w:r>
      </w:hyperlink>
      <w:proofErr w:type="gramEnd"/>
    </w:p>
    <w:p w:rsidR="00D74664" w:rsidRDefault="00D74664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336362" w:rsidRDefault="00336362" w:rsidP="00522FF8">
      <w:pPr>
        <w:ind w:firstLine="426"/>
        <w:rPr>
          <w:noProof/>
        </w:rPr>
      </w:pPr>
      <w:r>
        <w:rPr>
          <w:noProof/>
        </w:rPr>
        <w:lastRenderedPageBreak/>
        <w:t>с. Абай, ул. Советская, 57</w:t>
      </w:r>
      <w:r>
        <w:rPr>
          <w:noProof/>
        </w:rPr>
        <w:drawing>
          <wp:inline distT="0" distB="0" distL="0" distR="0">
            <wp:extent cx="5940425" cy="83889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 - 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362" w:rsidRDefault="00336362" w:rsidP="00522FF8">
      <w:pPr>
        <w:ind w:firstLine="426"/>
        <w:rPr>
          <w:noProof/>
        </w:rPr>
      </w:pPr>
      <w:r>
        <w:rPr>
          <w:noProof/>
        </w:rPr>
        <w:lastRenderedPageBreak/>
        <w:t>с. Катанда, ул. Полевая, 10А</w:t>
      </w:r>
      <w:r>
        <w:rPr>
          <w:noProof/>
        </w:rPr>
        <w:drawing>
          <wp:inline distT="0" distB="0" distL="0" distR="0">
            <wp:extent cx="5940425" cy="83604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 - 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79C" w:rsidRDefault="00336362" w:rsidP="00522FF8">
      <w:pPr>
        <w:ind w:firstLine="426"/>
      </w:pPr>
      <w:r>
        <w:rPr>
          <w:noProof/>
        </w:rPr>
        <w:lastRenderedPageBreak/>
        <w:t>п. Кучерла, ул. Лесная, 8</w:t>
      </w:r>
      <w:r>
        <w:rPr>
          <w:noProof/>
        </w:rPr>
        <w:drawing>
          <wp:inline distT="0" distB="0" distL="0" distR="0">
            <wp:extent cx="5940425" cy="83445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 - 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с. Тюнгур, ул. Нагорная, 1Б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3661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 - 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19227E"/>
    <w:rsid w:val="0024166B"/>
    <w:rsid w:val="002A0C92"/>
    <w:rsid w:val="002B0984"/>
    <w:rsid w:val="00336362"/>
    <w:rsid w:val="00341C4F"/>
    <w:rsid w:val="0038127A"/>
    <w:rsid w:val="0038514A"/>
    <w:rsid w:val="004A0796"/>
    <w:rsid w:val="004D32AB"/>
    <w:rsid w:val="004E4B84"/>
    <w:rsid w:val="00522FF8"/>
    <w:rsid w:val="005A243A"/>
    <w:rsid w:val="005D04E0"/>
    <w:rsid w:val="005E42E5"/>
    <w:rsid w:val="006673A3"/>
    <w:rsid w:val="006E6CF1"/>
    <w:rsid w:val="007311CB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C6FEC"/>
    <w:rsid w:val="008E3390"/>
    <w:rsid w:val="009008EF"/>
    <w:rsid w:val="00954AC9"/>
    <w:rsid w:val="009752DE"/>
    <w:rsid w:val="00975A59"/>
    <w:rsid w:val="009D6701"/>
    <w:rsid w:val="00A06627"/>
    <w:rsid w:val="00A871E3"/>
    <w:rsid w:val="00A9679C"/>
    <w:rsid w:val="00B20CAF"/>
    <w:rsid w:val="00B92F49"/>
    <w:rsid w:val="00BB48C1"/>
    <w:rsid w:val="00BE040B"/>
    <w:rsid w:val="00C06B87"/>
    <w:rsid w:val="00C12BE8"/>
    <w:rsid w:val="00C43C41"/>
    <w:rsid w:val="00C64F71"/>
    <w:rsid w:val="00C92605"/>
    <w:rsid w:val="00D0162C"/>
    <w:rsid w:val="00D43C92"/>
    <w:rsid w:val="00D74664"/>
    <w:rsid w:val="00E03E58"/>
    <w:rsid w:val="00E23CE0"/>
    <w:rsid w:val="00E53F0C"/>
    <w:rsid w:val="00E810DC"/>
    <w:rsid w:val="00E94813"/>
    <w:rsid w:val="00E94F67"/>
    <w:rsid w:val="00E973D6"/>
    <w:rsid w:val="00EB6268"/>
    <w:rsid w:val="00EF50F0"/>
    <w:rsid w:val="00F9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torgi.gov.ru.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altay-ust-koksa.ru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2021-06-18T08:56:00Z</dcterms:created>
  <dcterms:modified xsi:type="dcterms:W3CDTF">2021-06-18T08:56:00Z</dcterms:modified>
</cp:coreProperties>
</file>